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326D2" w14:textId="30A086D3" w:rsidR="006E6363" w:rsidRPr="006E6363" w:rsidRDefault="006E6363" w:rsidP="00E300C8">
      <w:pPr>
        <w:pStyle w:val="NormalWeb"/>
        <w:spacing w:before="0" w:beforeAutospacing="0" w:after="0" w:afterAutospacing="0"/>
        <w:rPr>
          <w:rFonts w:ascii="Garamond" w:hAnsi="Garamond"/>
          <w:sz w:val="22"/>
          <w:szCs w:val="22"/>
        </w:rPr>
      </w:pPr>
      <w:r>
        <w:rPr>
          <w:rFonts w:ascii="Garamond" w:hAnsi="Garamond"/>
          <w:b/>
          <w:bCs/>
          <w:color w:val="000000"/>
          <w:sz w:val="22"/>
          <w:szCs w:val="22"/>
        </w:rPr>
        <w:t>Title</w:t>
      </w:r>
      <w:r w:rsidRPr="006E6363">
        <w:rPr>
          <w:rFonts w:ascii="Garamond" w:hAnsi="Garamond"/>
          <w:b/>
          <w:bCs/>
          <w:color w:val="000000"/>
          <w:sz w:val="22"/>
          <w:szCs w:val="22"/>
        </w:rPr>
        <w:t>: Unit Counselor</w:t>
      </w:r>
    </w:p>
    <w:p w14:paraId="33F519FC" w14:textId="5793D7CF" w:rsidR="006E6363" w:rsidRDefault="006E6363" w:rsidP="00E300C8">
      <w:pPr>
        <w:pStyle w:val="NormalWeb"/>
        <w:spacing w:before="0" w:beforeAutospacing="0" w:after="0" w:afterAutospacing="0"/>
        <w:rPr>
          <w:rFonts w:ascii="Garamond" w:hAnsi="Garamond"/>
          <w:b/>
          <w:bCs/>
          <w:color w:val="000000"/>
          <w:sz w:val="22"/>
          <w:szCs w:val="22"/>
        </w:rPr>
      </w:pPr>
      <w:r w:rsidRPr="006E6363">
        <w:rPr>
          <w:rFonts w:ascii="Garamond" w:hAnsi="Garamond"/>
          <w:b/>
          <w:bCs/>
          <w:color w:val="000000"/>
          <w:sz w:val="22"/>
          <w:szCs w:val="22"/>
        </w:rPr>
        <w:t xml:space="preserve">Reports to: </w:t>
      </w:r>
      <w:r>
        <w:rPr>
          <w:rFonts w:ascii="Garamond" w:hAnsi="Garamond"/>
          <w:b/>
          <w:bCs/>
          <w:color w:val="000000"/>
          <w:sz w:val="22"/>
          <w:szCs w:val="22"/>
        </w:rPr>
        <w:t>Unit Leader</w:t>
      </w:r>
    </w:p>
    <w:p w14:paraId="11879C7E" w14:textId="77777777" w:rsidR="006E6363" w:rsidRPr="006E6363" w:rsidRDefault="006E6363" w:rsidP="00E300C8">
      <w:pPr>
        <w:pStyle w:val="NormalWeb"/>
        <w:spacing w:before="0" w:beforeAutospacing="0" w:after="0" w:afterAutospacing="0"/>
        <w:rPr>
          <w:rFonts w:ascii="Garamond" w:hAnsi="Garamond"/>
          <w:sz w:val="22"/>
          <w:szCs w:val="22"/>
        </w:rPr>
      </w:pPr>
    </w:p>
    <w:p w14:paraId="4736848B" w14:textId="77777777" w:rsidR="006E6363" w:rsidRPr="00424F18" w:rsidRDefault="006E6363" w:rsidP="00E300C8">
      <w:pPr>
        <w:pStyle w:val="normal0"/>
        <w:widowControl w:val="0"/>
        <w:rPr>
          <w:rFonts w:ascii="Garamond" w:eastAsia="Times" w:hAnsi="Garamond" w:cs="Times"/>
          <w:b/>
          <w:sz w:val="22"/>
          <w:szCs w:val="22"/>
        </w:rPr>
      </w:pPr>
      <w:r w:rsidRPr="00424F18">
        <w:rPr>
          <w:rFonts w:ascii="Garamond" w:eastAsia="Times" w:hAnsi="Garamond" w:cs="Times"/>
          <w:b/>
          <w:sz w:val="22"/>
          <w:szCs w:val="22"/>
        </w:rPr>
        <w:t>Position Purpose (primary areas of responsibility):</w:t>
      </w:r>
    </w:p>
    <w:p w14:paraId="5CF2AE43" w14:textId="78482776" w:rsidR="006E6363" w:rsidRPr="006E6363" w:rsidRDefault="006E6363" w:rsidP="00E300C8">
      <w:pPr>
        <w:pStyle w:val="NormalWeb"/>
        <w:spacing w:before="0" w:beforeAutospacing="0" w:after="0" w:afterAutospacing="0"/>
        <w:rPr>
          <w:rFonts w:ascii="Garamond" w:hAnsi="Garamond"/>
          <w:sz w:val="22"/>
          <w:szCs w:val="22"/>
        </w:rPr>
      </w:pPr>
      <w:r>
        <w:rPr>
          <w:rFonts w:ascii="Garamond" w:hAnsi="Garamond"/>
          <w:color w:val="000000"/>
          <w:sz w:val="22"/>
          <w:szCs w:val="22"/>
        </w:rPr>
        <w:t>Unit counselors guide campers</w:t>
      </w:r>
      <w:r w:rsidRPr="006E6363">
        <w:rPr>
          <w:rFonts w:ascii="Garamond" w:hAnsi="Garamond"/>
          <w:color w:val="000000"/>
          <w:sz w:val="22"/>
          <w:szCs w:val="22"/>
        </w:rPr>
        <w:t xml:space="preserve"> in activity planning and help them to learn to live together in the camp setting. Unit counselors are directly responsible for ensuring the safety and </w:t>
      </w:r>
      <w:proofErr w:type="gramStart"/>
      <w:r w:rsidRPr="006E6363">
        <w:rPr>
          <w:rFonts w:ascii="Garamond" w:hAnsi="Garamond"/>
          <w:color w:val="000000"/>
          <w:sz w:val="22"/>
          <w:szCs w:val="22"/>
        </w:rPr>
        <w:t>well-being</w:t>
      </w:r>
      <w:proofErr w:type="gramEnd"/>
      <w:r w:rsidRPr="006E6363">
        <w:rPr>
          <w:rFonts w:ascii="Garamond" w:hAnsi="Garamond"/>
          <w:color w:val="000000"/>
          <w:sz w:val="22"/>
          <w:szCs w:val="22"/>
        </w:rPr>
        <w:t xml:space="preserve"> of the campers in their care, and work closely with each other and unit leaders to ensure the social health and well-being of the unit community. </w:t>
      </w:r>
    </w:p>
    <w:p w14:paraId="50E2EA40" w14:textId="77777777" w:rsidR="006E6363" w:rsidRDefault="006E6363" w:rsidP="00E300C8">
      <w:pPr>
        <w:pStyle w:val="NormalWeb"/>
        <w:spacing w:before="0" w:beforeAutospacing="0" w:after="0" w:afterAutospacing="0"/>
        <w:rPr>
          <w:rFonts w:ascii="Garamond" w:hAnsi="Garamond"/>
          <w:color w:val="000000"/>
          <w:sz w:val="22"/>
          <w:szCs w:val="22"/>
        </w:rPr>
      </w:pPr>
    </w:p>
    <w:p w14:paraId="031ED248" w14:textId="77777777" w:rsidR="006E6363" w:rsidRPr="006E6363" w:rsidRDefault="006E6363" w:rsidP="00E300C8">
      <w:pPr>
        <w:pStyle w:val="NormalWeb"/>
        <w:spacing w:before="0" w:beforeAutospacing="0" w:after="0" w:afterAutospacing="0"/>
        <w:rPr>
          <w:rFonts w:ascii="Garamond" w:hAnsi="Garamond"/>
          <w:b/>
          <w:color w:val="000000"/>
          <w:sz w:val="22"/>
          <w:szCs w:val="22"/>
        </w:rPr>
      </w:pPr>
      <w:r w:rsidRPr="006E6363">
        <w:rPr>
          <w:rFonts w:ascii="Garamond" w:hAnsi="Garamond"/>
          <w:b/>
          <w:color w:val="000000"/>
          <w:sz w:val="22"/>
          <w:szCs w:val="22"/>
        </w:rPr>
        <w:t xml:space="preserve">Responsibilities: </w:t>
      </w:r>
    </w:p>
    <w:p w14:paraId="651438BF" w14:textId="5B583B16" w:rsidR="006E6363" w:rsidRPr="006E6363" w:rsidRDefault="006E6363" w:rsidP="002A4CD0">
      <w:pPr>
        <w:pStyle w:val="NormalWeb"/>
        <w:numPr>
          <w:ilvl w:val="0"/>
          <w:numId w:val="36"/>
        </w:numPr>
        <w:spacing w:before="0" w:beforeAutospacing="0" w:after="0" w:afterAutospacing="0"/>
        <w:rPr>
          <w:rFonts w:ascii="Garamond" w:hAnsi="Garamond"/>
          <w:b/>
          <w:sz w:val="22"/>
          <w:szCs w:val="22"/>
        </w:rPr>
      </w:pPr>
      <w:r w:rsidRPr="006E6363">
        <w:rPr>
          <w:rFonts w:ascii="Garamond" w:hAnsi="Garamond"/>
          <w:b/>
          <w:color w:val="000000"/>
          <w:sz w:val="22"/>
          <w:szCs w:val="22"/>
        </w:rPr>
        <w:t>Camper Supervision:</w:t>
      </w:r>
    </w:p>
    <w:p w14:paraId="53D1F39E" w14:textId="117A68E6" w:rsidR="006E6363" w:rsidRPr="006E6363" w:rsidRDefault="006E6363" w:rsidP="009E0330">
      <w:pPr>
        <w:pStyle w:val="NormalWeb"/>
        <w:numPr>
          <w:ilvl w:val="0"/>
          <w:numId w:val="42"/>
        </w:numPr>
        <w:spacing w:before="0" w:beforeAutospacing="0" w:after="0" w:afterAutospacing="0"/>
        <w:rPr>
          <w:rFonts w:ascii="Garamond" w:hAnsi="Garamond"/>
          <w:sz w:val="22"/>
          <w:szCs w:val="22"/>
        </w:rPr>
      </w:pPr>
      <w:r w:rsidRPr="006E6363">
        <w:rPr>
          <w:rFonts w:ascii="Garamond" w:hAnsi="Garamond"/>
          <w:color w:val="000000"/>
          <w:sz w:val="22"/>
          <w:szCs w:val="22"/>
        </w:rPr>
        <w:t>Work with campers to help them design and implement program options.</w:t>
      </w:r>
    </w:p>
    <w:p w14:paraId="387BD462" w14:textId="2016F26F" w:rsidR="006E6363" w:rsidRPr="006E6363" w:rsidRDefault="006E6363" w:rsidP="009E0330">
      <w:pPr>
        <w:pStyle w:val="NormalWeb"/>
        <w:numPr>
          <w:ilvl w:val="0"/>
          <w:numId w:val="42"/>
        </w:numPr>
        <w:spacing w:before="0" w:beforeAutospacing="0" w:after="0" w:afterAutospacing="0"/>
        <w:rPr>
          <w:rFonts w:ascii="Garamond" w:hAnsi="Garamond"/>
          <w:sz w:val="22"/>
          <w:szCs w:val="22"/>
        </w:rPr>
      </w:pPr>
      <w:r w:rsidRPr="006E6363">
        <w:rPr>
          <w:rFonts w:ascii="Garamond" w:hAnsi="Garamond"/>
          <w:color w:val="000000"/>
          <w:sz w:val="22"/>
          <w:szCs w:val="22"/>
        </w:rPr>
        <w:t>Provide a balance of activities that incorporate all program areas in camp.</w:t>
      </w:r>
    </w:p>
    <w:p w14:paraId="018F813B" w14:textId="2B5F4C9D" w:rsidR="006E6363" w:rsidRPr="006E6363" w:rsidRDefault="006E6363" w:rsidP="009E0330">
      <w:pPr>
        <w:pStyle w:val="NormalWeb"/>
        <w:numPr>
          <w:ilvl w:val="0"/>
          <w:numId w:val="42"/>
        </w:numPr>
        <w:spacing w:before="0" w:beforeAutospacing="0" w:after="0" w:afterAutospacing="0"/>
        <w:rPr>
          <w:rFonts w:ascii="Garamond" w:hAnsi="Garamond"/>
          <w:sz w:val="22"/>
          <w:szCs w:val="22"/>
        </w:rPr>
      </w:pPr>
      <w:r w:rsidRPr="006E6363">
        <w:rPr>
          <w:rFonts w:ascii="Garamond" w:hAnsi="Garamond"/>
          <w:color w:val="000000"/>
          <w:sz w:val="22"/>
          <w:szCs w:val="22"/>
        </w:rPr>
        <w:t>Coordinate group activities with those of the unit and camp.</w:t>
      </w:r>
    </w:p>
    <w:p w14:paraId="795D6ECD" w14:textId="020AF709" w:rsidR="006E6363" w:rsidRPr="006E6363" w:rsidRDefault="006E6363" w:rsidP="009E0330">
      <w:pPr>
        <w:pStyle w:val="NormalWeb"/>
        <w:numPr>
          <w:ilvl w:val="0"/>
          <w:numId w:val="42"/>
        </w:numPr>
        <w:spacing w:before="0" w:beforeAutospacing="0" w:after="0" w:afterAutospacing="0"/>
        <w:rPr>
          <w:rFonts w:ascii="Garamond" w:hAnsi="Garamond"/>
          <w:sz w:val="22"/>
          <w:szCs w:val="22"/>
        </w:rPr>
      </w:pPr>
      <w:r w:rsidRPr="006E6363">
        <w:rPr>
          <w:rFonts w:ascii="Garamond" w:hAnsi="Garamond"/>
          <w:color w:val="000000"/>
          <w:sz w:val="22"/>
          <w:szCs w:val="22"/>
        </w:rPr>
        <w:t>Be aware of the ongoing medical needs of campers.</w:t>
      </w:r>
    </w:p>
    <w:p w14:paraId="65374315" w14:textId="79B3B922" w:rsidR="00E300C8" w:rsidRDefault="006E6363" w:rsidP="009E0330">
      <w:pPr>
        <w:pStyle w:val="NormalWeb"/>
        <w:numPr>
          <w:ilvl w:val="0"/>
          <w:numId w:val="42"/>
        </w:numPr>
        <w:spacing w:before="0" w:beforeAutospacing="0" w:after="0" w:afterAutospacing="0"/>
        <w:rPr>
          <w:rFonts w:ascii="Garamond" w:hAnsi="Garamond"/>
          <w:color w:val="000000"/>
          <w:sz w:val="22"/>
          <w:szCs w:val="22"/>
        </w:rPr>
      </w:pPr>
      <w:r w:rsidRPr="006E6363">
        <w:rPr>
          <w:rFonts w:ascii="Garamond" w:hAnsi="Garamond"/>
          <w:color w:val="000000"/>
          <w:sz w:val="22"/>
          <w:szCs w:val="22"/>
        </w:rPr>
        <w:t>See that campers maintain good health habits.</w:t>
      </w:r>
    </w:p>
    <w:p w14:paraId="70153318" w14:textId="77777777" w:rsidR="00E300C8" w:rsidRDefault="00E300C8" w:rsidP="00E300C8">
      <w:pPr>
        <w:pStyle w:val="NormalWeb"/>
        <w:spacing w:before="0" w:beforeAutospacing="0" w:after="0" w:afterAutospacing="0"/>
        <w:ind w:firstLine="720"/>
        <w:rPr>
          <w:rFonts w:ascii="Garamond" w:hAnsi="Garamond"/>
          <w:color w:val="000000"/>
          <w:sz w:val="22"/>
          <w:szCs w:val="22"/>
        </w:rPr>
      </w:pPr>
    </w:p>
    <w:p w14:paraId="4B07414B" w14:textId="3EF5D34A" w:rsidR="006E6363" w:rsidRPr="00E300C8" w:rsidRDefault="006E6363" w:rsidP="002A4CD0">
      <w:pPr>
        <w:pStyle w:val="NormalWeb"/>
        <w:numPr>
          <w:ilvl w:val="0"/>
          <w:numId w:val="36"/>
        </w:numPr>
        <w:spacing w:before="0" w:beforeAutospacing="0" w:after="0" w:afterAutospacing="0"/>
        <w:rPr>
          <w:rFonts w:ascii="Garamond" w:hAnsi="Garamond"/>
          <w:b/>
          <w:sz w:val="22"/>
          <w:szCs w:val="22"/>
        </w:rPr>
      </w:pPr>
      <w:r w:rsidRPr="00E300C8">
        <w:rPr>
          <w:rFonts w:ascii="Garamond" w:hAnsi="Garamond"/>
          <w:b/>
          <w:color w:val="000000"/>
          <w:sz w:val="22"/>
          <w:szCs w:val="22"/>
        </w:rPr>
        <w:t>Serve as a role model to campers and guide them in appropriate behavior, language,</w:t>
      </w:r>
      <w:r w:rsidR="00E300C8">
        <w:rPr>
          <w:rFonts w:ascii="Garamond" w:hAnsi="Garamond"/>
          <w:b/>
          <w:sz w:val="22"/>
          <w:szCs w:val="22"/>
        </w:rPr>
        <w:t xml:space="preserve"> </w:t>
      </w:r>
      <w:r w:rsidRPr="00E300C8">
        <w:rPr>
          <w:rFonts w:ascii="Garamond" w:hAnsi="Garamond"/>
          <w:b/>
          <w:color w:val="000000"/>
          <w:sz w:val="22"/>
          <w:szCs w:val="22"/>
        </w:rPr>
        <w:t>attitudes and activities:</w:t>
      </w:r>
    </w:p>
    <w:p w14:paraId="7060C9E3" w14:textId="5E8D8BCD" w:rsidR="006E6363" w:rsidRPr="006E6363" w:rsidRDefault="006E6363" w:rsidP="009E0330">
      <w:pPr>
        <w:pStyle w:val="NormalWeb"/>
        <w:numPr>
          <w:ilvl w:val="0"/>
          <w:numId w:val="43"/>
        </w:numPr>
        <w:spacing w:before="0" w:beforeAutospacing="0" w:after="0" w:afterAutospacing="0"/>
        <w:rPr>
          <w:rFonts w:ascii="Garamond" w:hAnsi="Garamond"/>
          <w:sz w:val="22"/>
          <w:szCs w:val="22"/>
        </w:rPr>
      </w:pPr>
      <w:r w:rsidRPr="006E6363">
        <w:rPr>
          <w:rFonts w:ascii="Garamond" w:hAnsi="Garamond"/>
          <w:color w:val="000000"/>
          <w:sz w:val="22"/>
          <w:szCs w:val="22"/>
        </w:rPr>
        <w:t>Model valuing and appreciating differences in individuals.</w:t>
      </w:r>
    </w:p>
    <w:p w14:paraId="4C2DFC08" w14:textId="38ACF707" w:rsidR="006E6363" w:rsidRPr="006E6363" w:rsidRDefault="006E6363" w:rsidP="009E0330">
      <w:pPr>
        <w:pStyle w:val="NormalWeb"/>
        <w:numPr>
          <w:ilvl w:val="0"/>
          <w:numId w:val="43"/>
        </w:numPr>
        <w:spacing w:before="0" w:beforeAutospacing="0" w:after="0" w:afterAutospacing="0"/>
        <w:rPr>
          <w:rFonts w:ascii="Garamond" w:hAnsi="Garamond"/>
          <w:sz w:val="22"/>
          <w:szCs w:val="22"/>
        </w:rPr>
      </w:pPr>
      <w:r w:rsidRPr="006E6363">
        <w:rPr>
          <w:rFonts w:ascii="Garamond" w:hAnsi="Garamond"/>
          <w:color w:val="000000"/>
          <w:sz w:val="22"/>
          <w:szCs w:val="22"/>
        </w:rPr>
        <w:t>Treat all campers with respect and dignity.</w:t>
      </w:r>
    </w:p>
    <w:p w14:paraId="3D70B1D9" w14:textId="344AE7D7" w:rsidR="009E0330" w:rsidRDefault="006E6363" w:rsidP="009E0330">
      <w:pPr>
        <w:pStyle w:val="NormalWeb"/>
        <w:numPr>
          <w:ilvl w:val="0"/>
          <w:numId w:val="43"/>
        </w:numPr>
        <w:spacing w:before="0" w:beforeAutospacing="0" w:after="0" w:afterAutospacing="0"/>
        <w:rPr>
          <w:rFonts w:ascii="Garamond" w:hAnsi="Garamond"/>
          <w:sz w:val="22"/>
          <w:szCs w:val="22"/>
        </w:rPr>
      </w:pPr>
      <w:r w:rsidRPr="006E6363">
        <w:rPr>
          <w:rFonts w:ascii="Garamond" w:hAnsi="Garamond"/>
          <w:color w:val="000000"/>
          <w:sz w:val="22"/>
          <w:szCs w:val="22"/>
        </w:rPr>
        <w:t>Maintain positive attitude and relationships with staff and campers.</w:t>
      </w:r>
    </w:p>
    <w:p w14:paraId="78560F35" w14:textId="2763A202" w:rsidR="00E300C8" w:rsidRPr="009E0330" w:rsidRDefault="006E6363" w:rsidP="009E0330">
      <w:pPr>
        <w:pStyle w:val="NormalWeb"/>
        <w:numPr>
          <w:ilvl w:val="0"/>
          <w:numId w:val="43"/>
        </w:numPr>
        <w:spacing w:before="0" w:beforeAutospacing="0" w:after="0" w:afterAutospacing="0"/>
        <w:rPr>
          <w:rFonts w:ascii="Garamond" w:hAnsi="Garamond"/>
          <w:sz w:val="22"/>
          <w:szCs w:val="22"/>
        </w:rPr>
      </w:pPr>
      <w:r w:rsidRPr="009E0330">
        <w:rPr>
          <w:rFonts w:ascii="Garamond" w:hAnsi="Garamond"/>
          <w:color w:val="000000"/>
          <w:sz w:val="22"/>
          <w:szCs w:val="22"/>
        </w:rPr>
        <w:t xml:space="preserve">Practice good health habits. </w:t>
      </w:r>
    </w:p>
    <w:p w14:paraId="77392384" w14:textId="77777777" w:rsidR="009E0330" w:rsidRPr="009E0330" w:rsidRDefault="009E0330" w:rsidP="009E0330">
      <w:pPr>
        <w:pStyle w:val="NormalWeb"/>
        <w:spacing w:before="0" w:beforeAutospacing="0" w:after="0" w:afterAutospacing="0"/>
        <w:ind w:left="720"/>
        <w:rPr>
          <w:rFonts w:ascii="Garamond" w:hAnsi="Garamond"/>
          <w:sz w:val="22"/>
          <w:szCs w:val="22"/>
        </w:rPr>
      </w:pPr>
    </w:p>
    <w:p w14:paraId="4AA5FAE8" w14:textId="08AC1017" w:rsidR="006E6363" w:rsidRPr="008F7B04" w:rsidRDefault="006E6363" w:rsidP="002A4CD0">
      <w:pPr>
        <w:pStyle w:val="NormalWeb"/>
        <w:numPr>
          <w:ilvl w:val="0"/>
          <w:numId w:val="36"/>
        </w:numPr>
        <w:spacing w:before="0" w:beforeAutospacing="0" w:after="0" w:afterAutospacing="0"/>
        <w:rPr>
          <w:rFonts w:ascii="Garamond" w:hAnsi="Garamond"/>
          <w:b/>
          <w:sz w:val="22"/>
          <w:szCs w:val="22"/>
        </w:rPr>
      </w:pPr>
      <w:r w:rsidRPr="00E300C8">
        <w:rPr>
          <w:rFonts w:ascii="Garamond" w:hAnsi="Garamond"/>
          <w:b/>
          <w:color w:val="000000"/>
          <w:sz w:val="22"/>
          <w:szCs w:val="22"/>
        </w:rPr>
        <w:t>Participat</w:t>
      </w:r>
      <w:r w:rsidR="008F7B04">
        <w:rPr>
          <w:rFonts w:ascii="Garamond" w:hAnsi="Garamond"/>
          <w:b/>
          <w:color w:val="000000"/>
          <w:sz w:val="22"/>
          <w:szCs w:val="22"/>
        </w:rPr>
        <w:t>ion in the Camp Community</w:t>
      </w:r>
    </w:p>
    <w:p w14:paraId="3151B233" w14:textId="44EB681F" w:rsidR="008F7B04" w:rsidRPr="008F7B04" w:rsidRDefault="008F7B04" w:rsidP="008F7B04">
      <w:pPr>
        <w:pStyle w:val="NormalWeb"/>
        <w:numPr>
          <w:ilvl w:val="0"/>
          <w:numId w:val="46"/>
        </w:numPr>
        <w:spacing w:before="0" w:beforeAutospacing="0" w:after="0" w:afterAutospacing="0"/>
        <w:rPr>
          <w:rFonts w:ascii="Garamond" w:hAnsi="Garamond"/>
          <w:sz w:val="22"/>
          <w:szCs w:val="22"/>
        </w:rPr>
      </w:pPr>
      <w:r w:rsidRPr="008F7B04">
        <w:rPr>
          <w:rFonts w:ascii="Garamond" w:hAnsi="Garamond"/>
          <w:color w:val="000000"/>
          <w:sz w:val="22"/>
          <w:szCs w:val="22"/>
        </w:rPr>
        <w:t>Participate effectively in the camp staff team</w:t>
      </w:r>
    </w:p>
    <w:p w14:paraId="5C9768ED" w14:textId="40934AE9" w:rsidR="006E6363" w:rsidRPr="006E6363" w:rsidRDefault="006E6363" w:rsidP="008F7B04">
      <w:pPr>
        <w:pStyle w:val="NormalWeb"/>
        <w:numPr>
          <w:ilvl w:val="1"/>
          <w:numId w:val="48"/>
        </w:numPr>
        <w:spacing w:before="0" w:beforeAutospacing="0" w:after="0" w:afterAutospacing="0"/>
        <w:rPr>
          <w:rFonts w:ascii="Garamond" w:hAnsi="Garamond"/>
          <w:sz w:val="22"/>
          <w:szCs w:val="22"/>
        </w:rPr>
      </w:pPr>
      <w:r w:rsidRPr="006E6363">
        <w:rPr>
          <w:rFonts w:ascii="Garamond" w:hAnsi="Garamond"/>
          <w:color w:val="000000"/>
          <w:sz w:val="22"/>
          <w:szCs w:val="22"/>
        </w:rPr>
        <w:t>Maintain excellent communication with campers, parents, and staff.</w:t>
      </w:r>
    </w:p>
    <w:p w14:paraId="37A1335A" w14:textId="6DADA582" w:rsidR="006E6363" w:rsidRPr="006E6363" w:rsidRDefault="006E6363" w:rsidP="008F7B04">
      <w:pPr>
        <w:pStyle w:val="NormalWeb"/>
        <w:numPr>
          <w:ilvl w:val="1"/>
          <w:numId w:val="48"/>
        </w:numPr>
        <w:spacing w:before="0" w:beforeAutospacing="0" w:after="0" w:afterAutospacing="0"/>
        <w:rPr>
          <w:rFonts w:ascii="Garamond" w:hAnsi="Garamond"/>
          <w:sz w:val="22"/>
          <w:szCs w:val="22"/>
        </w:rPr>
      </w:pPr>
      <w:r w:rsidRPr="006E6363">
        <w:rPr>
          <w:rFonts w:ascii="Garamond" w:hAnsi="Garamond"/>
          <w:color w:val="000000"/>
          <w:sz w:val="22"/>
          <w:szCs w:val="22"/>
        </w:rPr>
        <w:t>Participate in staff meetings, unit conferences and other meetings as directed.</w:t>
      </w:r>
    </w:p>
    <w:p w14:paraId="3E3BC2B6" w14:textId="39B35667" w:rsidR="006E6363" w:rsidRPr="006E6363" w:rsidRDefault="006E6363" w:rsidP="008F7B04">
      <w:pPr>
        <w:pStyle w:val="NormalWeb"/>
        <w:numPr>
          <w:ilvl w:val="1"/>
          <w:numId w:val="48"/>
        </w:numPr>
        <w:spacing w:before="0" w:beforeAutospacing="0" w:after="0" w:afterAutospacing="0"/>
        <w:rPr>
          <w:rFonts w:ascii="Garamond" w:hAnsi="Garamond"/>
          <w:sz w:val="22"/>
          <w:szCs w:val="22"/>
        </w:rPr>
      </w:pPr>
      <w:r w:rsidRPr="006E6363">
        <w:rPr>
          <w:rFonts w:ascii="Garamond" w:hAnsi="Garamond"/>
          <w:color w:val="000000"/>
          <w:sz w:val="22"/>
          <w:szCs w:val="22"/>
        </w:rPr>
        <w:t>Actively participate in the planning of all-camp activities and other events as requested.</w:t>
      </w:r>
    </w:p>
    <w:p w14:paraId="24C814D8" w14:textId="6DDF14D0" w:rsidR="008F7B04" w:rsidRPr="008F7B04" w:rsidRDefault="006E6363" w:rsidP="00E300C8">
      <w:pPr>
        <w:pStyle w:val="NormalWeb"/>
        <w:numPr>
          <w:ilvl w:val="1"/>
          <w:numId w:val="48"/>
        </w:numPr>
        <w:spacing w:before="0" w:beforeAutospacing="0" w:after="0" w:afterAutospacing="0"/>
        <w:rPr>
          <w:rFonts w:ascii="Garamond" w:hAnsi="Garamond"/>
          <w:color w:val="000000"/>
          <w:sz w:val="22"/>
          <w:szCs w:val="22"/>
        </w:rPr>
      </w:pPr>
      <w:r w:rsidRPr="006E6363">
        <w:rPr>
          <w:rFonts w:ascii="Garamond" w:hAnsi="Garamond"/>
          <w:color w:val="000000"/>
          <w:sz w:val="22"/>
          <w:szCs w:val="22"/>
        </w:rPr>
        <w:t>Take responsibility for the use and care of camp equipment.</w:t>
      </w:r>
    </w:p>
    <w:p w14:paraId="27F6091B" w14:textId="32B9AA48" w:rsidR="008F7B04" w:rsidRDefault="006E6363" w:rsidP="008F7B04">
      <w:pPr>
        <w:pStyle w:val="NormalWeb"/>
        <w:numPr>
          <w:ilvl w:val="0"/>
          <w:numId w:val="48"/>
        </w:numPr>
        <w:spacing w:before="0" w:beforeAutospacing="0" w:after="0" w:afterAutospacing="0"/>
        <w:rPr>
          <w:rFonts w:ascii="Garamond" w:hAnsi="Garamond"/>
          <w:color w:val="000000"/>
          <w:sz w:val="22"/>
          <w:szCs w:val="22"/>
        </w:rPr>
      </w:pPr>
      <w:r w:rsidRPr="006E6363">
        <w:rPr>
          <w:rFonts w:ascii="Garamond" w:hAnsi="Garamond"/>
          <w:color w:val="000000"/>
          <w:sz w:val="22"/>
          <w:szCs w:val="22"/>
        </w:rPr>
        <w:t xml:space="preserve">Maintain a high level of energy, enthusiasm and motivation. </w:t>
      </w:r>
    </w:p>
    <w:p w14:paraId="0607EA8F" w14:textId="17C66AB8" w:rsidR="00E300C8" w:rsidRDefault="006E6363" w:rsidP="008F7B04">
      <w:pPr>
        <w:pStyle w:val="NormalWeb"/>
        <w:numPr>
          <w:ilvl w:val="0"/>
          <w:numId w:val="48"/>
        </w:numPr>
        <w:spacing w:before="0" w:beforeAutospacing="0" w:after="0" w:afterAutospacing="0"/>
        <w:rPr>
          <w:rFonts w:ascii="Garamond" w:hAnsi="Garamond"/>
          <w:color w:val="000000"/>
          <w:sz w:val="22"/>
          <w:szCs w:val="22"/>
        </w:rPr>
      </w:pPr>
      <w:r w:rsidRPr="006E6363">
        <w:rPr>
          <w:rFonts w:ascii="Garamond" w:hAnsi="Garamond"/>
          <w:color w:val="000000"/>
          <w:sz w:val="22"/>
          <w:szCs w:val="22"/>
        </w:rPr>
        <w:t xml:space="preserve">Use sound decision-making skills in solving problems. </w:t>
      </w:r>
    </w:p>
    <w:p w14:paraId="31D4D919" w14:textId="31F8D12A" w:rsidR="00E300C8" w:rsidRDefault="006E6363" w:rsidP="008F7B04">
      <w:pPr>
        <w:pStyle w:val="NormalWeb"/>
        <w:numPr>
          <w:ilvl w:val="0"/>
          <w:numId w:val="48"/>
        </w:numPr>
        <w:spacing w:before="0" w:beforeAutospacing="0" w:after="0" w:afterAutospacing="0"/>
        <w:rPr>
          <w:rFonts w:ascii="Garamond" w:hAnsi="Garamond"/>
          <w:color w:val="000000"/>
          <w:sz w:val="22"/>
          <w:szCs w:val="22"/>
        </w:rPr>
      </w:pPr>
      <w:r w:rsidRPr="006E6363">
        <w:rPr>
          <w:rFonts w:ascii="Garamond" w:hAnsi="Garamond"/>
          <w:color w:val="000000"/>
          <w:sz w:val="22"/>
          <w:szCs w:val="22"/>
        </w:rPr>
        <w:t xml:space="preserve">Assist in the maintenance of unit and camp program areas. </w:t>
      </w:r>
    </w:p>
    <w:p w14:paraId="105A5C96" w14:textId="317CF434" w:rsidR="00E300C8" w:rsidRDefault="006E6363" w:rsidP="008F7B04">
      <w:pPr>
        <w:pStyle w:val="NormalWeb"/>
        <w:numPr>
          <w:ilvl w:val="0"/>
          <w:numId w:val="48"/>
        </w:numPr>
        <w:spacing w:before="0" w:beforeAutospacing="0" w:after="0" w:afterAutospacing="0"/>
        <w:rPr>
          <w:rFonts w:ascii="Garamond" w:hAnsi="Garamond"/>
          <w:color w:val="000000"/>
          <w:sz w:val="22"/>
          <w:szCs w:val="22"/>
        </w:rPr>
      </w:pPr>
      <w:r w:rsidRPr="006E6363">
        <w:rPr>
          <w:rFonts w:ascii="Garamond" w:hAnsi="Garamond"/>
          <w:color w:val="000000"/>
          <w:sz w:val="22"/>
          <w:szCs w:val="22"/>
        </w:rPr>
        <w:t>Keep records and mak</w:t>
      </w:r>
      <w:r w:rsidR="008F7B04">
        <w:rPr>
          <w:rFonts w:ascii="Garamond" w:hAnsi="Garamond"/>
          <w:color w:val="000000"/>
          <w:sz w:val="22"/>
          <w:szCs w:val="22"/>
        </w:rPr>
        <w:t>e</w:t>
      </w:r>
      <w:r w:rsidRPr="006E6363">
        <w:rPr>
          <w:rFonts w:ascii="Garamond" w:hAnsi="Garamond"/>
          <w:color w:val="000000"/>
          <w:sz w:val="22"/>
          <w:szCs w:val="22"/>
        </w:rPr>
        <w:t xml:space="preserve"> reports as requested. </w:t>
      </w:r>
    </w:p>
    <w:p w14:paraId="5F0FE194" w14:textId="21B12E5B" w:rsidR="00E300C8" w:rsidRDefault="008F7B04" w:rsidP="008F7B04">
      <w:pPr>
        <w:pStyle w:val="NormalWeb"/>
        <w:numPr>
          <w:ilvl w:val="0"/>
          <w:numId w:val="48"/>
        </w:numPr>
        <w:spacing w:before="0" w:beforeAutospacing="0" w:after="0" w:afterAutospacing="0"/>
        <w:rPr>
          <w:rFonts w:ascii="Garamond" w:hAnsi="Garamond"/>
          <w:color w:val="000000"/>
          <w:sz w:val="22"/>
          <w:szCs w:val="22"/>
        </w:rPr>
      </w:pPr>
      <w:r>
        <w:rPr>
          <w:rFonts w:ascii="Garamond" w:hAnsi="Garamond"/>
          <w:color w:val="000000"/>
          <w:sz w:val="22"/>
          <w:szCs w:val="22"/>
        </w:rPr>
        <w:t>Participate in required pre-camp training.</w:t>
      </w:r>
    </w:p>
    <w:p w14:paraId="3A7C84CC" w14:textId="55FF5861" w:rsidR="003E305F" w:rsidRDefault="003E305F" w:rsidP="008F7B04">
      <w:pPr>
        <w:pStyle w:val="NormalWeb"/>
        <w:numPr>
          <w:ilvl w:val="0"/>
          <w:numId w:val="48"/>
        </w:numPr>
        <w:spacing w:before="0" w:beforeAutospacing="0" w:after="0" w:afterAutospacing="0"/>
        <w:rPr>
          <w:rFonts w:ascii="Garamond" w:hAnsi="Garamond"/>
          <w:color w:val="000000"/>
          <w:sz w:val="22"/>
          <w:szCs w:val="22"/>
        </w:rPr>
      </w:pPr>
      <w:r>
        <w:rPr>
          <w:rFonts w:ascii="Garamond" w:hAnsi="Garamond"/>
          <w:color w:val="000000"/>
          <w:sz w:val="22"/>
          <w:szCs w:val="22"/>
        </w:rPr>
        <w:t xml:space="preserve">Participate in post-camp </w:t>
      </w:r>
      <w:proofErr w:type="spellStart"/>
      <w:r>
        <w:rPr>
          <w:rFonts w:ascii="Garamond" w:hAnsi="Garamond"/>
          <w:color w:val="000000"/>
          <w:sz w:val="22"/>
          <w:szCs w:val="22"/>
        </w:rPr>
        <w:t>clean-up</w:t>
      </w:r>
      <w:proofErr w:type="spellEnd"/>
      <w:r>
        <w:rPr>
          <w:rFonts w:ascii="Garamond" w:hAnsi="Garamond"/>
          <w:color w:val="000000"/>
          <w:sz w:val="22"/>
          <w:szCs w:val="22"/>
        </w:rPr>
        <w:t>, inventory, and evaluation.</w:t>
      </w:r>
      <w:bookmarkStart w:id="0" w:name="_GoBack"/>
      <w:bookmarkEnd w:id="0"/>
    </w:p>
    <w:p w14:paraId="25228D96" w14:textId="254C2D21" w:rsidR="006E6363" w:rsidRPr="006E6363" w:rsidRDefault="008F7B04" w:rsidP="008F7B04">
      <w:pPr>
        <w:pStyle w:val="NormalWeb"/>
        <w:numPr>
          <w:ilvl w:val="0"/>
          <w:numId w:val="48"/>
        </w:numPr>
        <w:spacing w:before="0" w:beforeAutospacing="0" w:after="0" w:afterAutospacing="0"/>
        <w:rPr>
          <w:rFonts w:ascii="Garamond" w:hAnsi="Garamond"/>
          <w:sz w:val="22"/>
          <w:szCs w:val="22"/>
        </w:rPr>
      </w:pPr>
      <w:r>
        <w:rPr>
          <w:rFonts w:ascii="Garamond" w:hAnsi="Garamond"/>
          <w:color w:val="000000"/>
          <w:sz w:val="22"/>
          <w:szCs w:val="22"/>
        </w:rPr>
        <w:t>Perform o</w:t>
      </w:r>
      <w:r w:rsidR="006E6363" w:rsidRPr="006E6363">
        <w:rPr>
          <w:rFonts w:ascii="Garamond" w:hAnsi="Garamond"/>
          <w:color w:val="000000"/>
          <w:sz w:val="22"/>
          <w:szCs w:val="22"/>
        </w:rPr>
        <w:t xml:space="preserve">ther duties as assigned by the </w:t>
      </w:r>
      <w:r>
        <w:rPr>
          <w:rFonts w:ascii="Garamond" w:hAnsi="Garamond"/>
          <w:color w:val="000000"/>
          <w:sz w:val="22"/>
          <w:szCs w:val="22"/>
        </w:rPr>
        <w:t>camp director</w:t>
      </w:r>
      <w:r w:rsidR="006E6363" w:rsidRPr="006E6363">
        <w:rPr>
          <w:rFonts w:ascii="Garamond" w:hAnsi="Garamond"/>
          <w:color w:val="000000"/>
          <w:sz w:val="22"/>
          <w:szCs w:val="22"/>
        </w:rPr>
        <w:t>.</w:t>
      </w:r>
    </w:p>
    <w:p w14:paraId="2C4179C2" w14:textId="77777777" w:rsidR="006E6363" w:rsidRDefault="006E6363" w:rsidP="00E300C8">
      <w:pPr>
        <w:pStyle w:val="NormalWeb"/>
        <w:spacing w:before="0" w:beforeAutospacing="0" w:after="0" w:afterAutospacing="0"/>
        <w:rPr>
          <w:rFonts w:ascii="Garamond" w:hAnsi="Garamond"/>
          <w:b/>
          <w:bCs/>
          <w:color w:val="000000"/>
          <w:sz w:val="22"/>
          <w:szCs w:val="22"/>
        </w:rPr>
      </w:pPr>
    </w:p>
    <w:p w14:paraId="399E6EB0" w14:textId="77777777" w:rsidR="006E6363" w:rsidRPr="006E6363" w:rsidRDefault="006E6363" w:rsidP="00E300C8">
      <w:pPr>
        <w:pStyle w:val="NormalWeb"/>
        <w:spacing w:before="0" w:beforeAutospacing="0" w:after="0" w:afterAutospacing="0"/>
        <w:rPr>
          <w:rFonts w:ascii="Garamond" w:hAnsi="Garamond"/>
          <w:sz w:val="22"/>
          <w:szCs w:val="22"/>
        </w:rPr>
      </w:pPr>
      <w:r w:rsidRPr="006E6363">
        <w:rPr>
          <w:rFonts w:ascii="Garamond" w:hAnsi="Garamond"/>
          <w:b/>
          <w:bCs/>
          <w:color w:val="000000"/>
          <w:sz w:val="22"/>
          <w:szCs w:val="22"/>
        </w:rPr>
        <w:t>Qualifications:</w:t>
      </w:r>
    </w:p>
    <w:p w14:paraId="0E091C73" w14:textId="64AA7B70"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Belief in, adherence to, and a willingness to promote the mission of Friends of Camp Little Notch</w:t>
      </w:r>
    </w:p>
    <w:p w14:paraId="2BCACE2D" w14:textId="7B4E72DE"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Acceptance and appreciation of all people and the ability to live and work with children and adults of backgrounds, life experiences, and identities.</w:t>
      </w:r>
    </w:p>
    <w:p w14:paraId="1E5453F7" w14:textId="0B99A02B"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Ability and desire to live and work in a tight-knit, diverse, community</w:t>
      </w:r>
    </w:p>
    <w:p w14:paraId="2425E660" w14:textId="1FA24C4B"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Passion for youth development, environmental sustainability, and diversity education.</w:t>
      </w:r>
    </w:p>
    <w:p w14:paraId="5D03BAD4" w14:textId="30559557"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Willingness and ability to share skills and traditions, and to learn new skills and philosophies.</w:t>
      </w:r>
    </w:p>
    <w:p w14:paraId="73233B91" w14:textId="5E4EF801"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Maturity and good judgment.</w:t>
      </w:r>
    </w:p>
    <w:p w14:paraId="29B120BD" w14:textId="168D308F"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Love of people and the ability to put their needs before her/his own.</w:t>
      </w:r>
    </w:p>
    <w:p w14:paraId="0B41BE44" w14:textId="418C8A88"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lastRenderedPageBreak/>
        <w:t>Excellent communication skills, and a willingness to work as part of an effective camp staff team.</w:t>
      </w:r>
    </w:p>
    <w:p w14:paraId="742CF4BE" w14:textId="47AB602B"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Previous camp experience and/or experience supervising children (or equivalent).</w:t>
      </w:r>
    </w:p>
    <w:p w14:paraId="7BB60625" w14:textId="14952685"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Current certification in Wilderness First Aid and CPR</w:t>
      </w:r>
    </w:p>
    <w:p w14:paraId="1116B3A7" w14:textId="38F36813" w:rsidR="006E6363" w:rsidRPr="006E6363" w:rsidRDefault="006E6363" w:rsidP="008F7B04">
      <w:pPr>
        <w:pStyle w:val="NormalWeb"/>
        <w:numPr>
          <w:ilvl w:val="0"/>
          <w:numId w:val="49"/>
        </w:numPr>
        <w:spacing w:before="0" w:beforeAutospacing="0" w:after="0" w:afterAutospacing="0"/>
        <w:rPr>
          <w:rFonts w:ascii="Garamond" w:hAnsi="Garamond"/>
          <w:sz w:val="22"/>
          <w:szCs w:val="22"/>
        </w:rPr>
      </w:pPr>
      <w:r w:rsidRPr="006E6363">
        <w:rPr>
          <w:rFonts w:ascii="Garamond" w:hAnsi="Garamond"/>
          <w:color w:val="000000"/>
          <w:sz w:val="22"/>
          <w:szCs w:val="22"/>
        </w:rPr>
        <w:t>Minimum age 18 years.</w:t>
      </w:r>
    </w:p>
    <w:p w14:paraId="66E8DF84" w14:textId="77777777" w:rsidR="006E6363" w:rsidRDefault="006E6363" w:rsidP="00E300C8">
      <w:pPr>
        <w:pStyle w:val="NormalWeb"/>
        <w:spacing w:before="0" w:beforeAutospacing="0" w:after="0" w:afterAutospacing="0"/>
        <w:rPr>
          <w:rFonts w:ascii="Garamond" w:hAnsi="Garamond"/>
          <w:color w:val="000000"/>
          <w:sz w:val="22"/>
          <w:szCs w:val="22"/>
        </w:rPr>
      </w:pPr>
    </w:p>
    <w:p w14:paraId="0ED3B534" w14:textId="77777777" w:rsidR="006E6363" w:rsidRPr="006E6363" w:rsidRDefault="006E6363" w:rsidP="00E300C8">
      <w:pPr>
        <w:pStyle w:val="NormalWeb"/>
        <w:spacing w:before="0" w:beforeAutospacing="0" w:after="0" w:afterAutospacing="0"/>
        <w:rPr>
          <w:rFonts w:ascii="Garamond" w:hAnsi="Garamond"/>
          <w:b/>
          <w:color w:val="000000"/>
          <w:sz w:val="22"/>
          <w:szCs w:val="22"/>
        </w:rPr>
      </w:pPr>
      <w:r w:rsidRPr="006E6363">
        <w:rPr>
          <w:rFonts w:ascii="Garamond" w:hAnsi="Garamond"/>
          <w:b/>
          <w:color w:val="000000"/>
          <w:sz w:val="22"/>
          <w:szCs w:val="22"/>
        </w:rPr>
        <w:t xml:space="preserve">Essential Functions: </w:t>
      </w:r>
    </w:p>
    <w:p w14:paraId="2EF6CB09" w14:textId="47A09786" w:rsidR="006E6363" w:rsidRPr="006E6363" w:rsidRDefault="006E6363" w:rsidP="00E300C8">
      <w:pPr>
        <w:pStyle w:val="NormalWeb"/>
        <w:spacing w:before="0" w:beforeAutospacing="0" w:after="0" w:afterAutospacing="0"/>
        <w:rPr>
          <w:rFonts w:ascii="Garamond" w:hAnsi="Garamond"/>
          <w:sz w:val="22"/>
          <w:szCs w:val="22"/>
        </w:rPr>
      </w:pPr>
      <w:r w:rsidRPr="006E6363">
        <w:rPr>
          <w:rFonts w:ascii="Garamond" w:hAnsi="Garamond"/>
          <w:color w:val="000000"/>
          <w:sz w:val="22"/>
          <w:szCs w:val="22"/>
        </w:rPr>
        <w:t xml:space="preserve">The tasks and responsibilities that a </w:t>
      </w:r>
      <w:r w:rsidR="008F7B04">
        <w:rPr>
          <w:rFonts w:ascii="Garamond" w:hAnsi="Garamond"/>
          <w:color w:val="000000"/>
          <w:sz w:val="22"/>
          <w:szCs w:val="22"/>
        </w:rPr>
        <w:t>unit counselor</w:t>
      </w:r>
      <w:r w:rsidRPr="006E6363">
        <w:rPr>
          <w:rFonts w:ascii="Garamond" w:hAnsi="Garamond"/>
          <w:color w:val="000000"/>
          <w:sz w:val="22"/>
          <w:szCs w:val="22"/>
        </w:rPr>
        <w:t xml:space="preserve"> would have to perform, with or without reasonable accommodation, include:</w:t>
      </w:r>
    </w:p>
    <w:p w14:paraId="4CD7E90B" w14:textId="4467ED7F"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Ability to communicate and work with groups participating (age and skill levels) and provide necessary instruction to campers.</w:t>
      </w:r>
    </w:p>
    <w:p w14:paraId="12141D7F" w14:textId="620F0C22"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 xml:space="preserve">Ability to observe camper behavior, </w:t>
      </w:r>
      <w:proofErr w:type="gramStart"/>
      <w:r w:rsidRPr="006E6363">
        <w:rPr>
          <w:rFonts w:ascii="Garamond" w:hAnsi="Garamond"/>
          <w:color w:val="000000"/>
          <w:sz w:val="22"/>
          <w:szCs w:val="22"/>
        </w:rPr>
        <w:t>assess</w:t>
      </w:r>
      <w:proofErr w:type="gramEnd"/>
      <w:r w:rsidRPr="006E6363">
        <w:rPr>
          <w:rFonts w:ascii="Garamond" w:hAnsi="Garamond"/>
          <w:color w:val="000000"/>
          <w:sz w:val="22"/>
          <w:szCs w:val="22"/>
        </w:rPr>
        <w:t xml:space="preserve"> its appropriateness, enforce appropriate safety regulations and emergency procedures, and apply appropriate behavior-management techniques.</w:t>
      </w:r>
    </w:p>
    <w:p w14:paraId="28BC4417" w14:textId="76515CE0"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Ability to identify and respond to environmental and other hazards related to the activity.</w:t>
      </w:r>
    </w:p>
    <w:p w14:paraId="598CED9C" w14:textId="2A64E620"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Physical ability to respond appropriately to situations requiring first aid. Must be able to assist campers in an emergency (fire, evacuation, illness, or injury) and possess strength and endurance required to maintain constant supervision of campers.</w:t>
      </w:r>
    </w:p>
    <w:p w14:paraId="0E846FE9" w14:textId="557C93F5"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 xml:space="preserve">Ability to endure standing for long hours and </w:t>
      </w:r>
      <w:r w:rsidR="008F7B04">
        <w:rPr>
          <w:rFonts w:ascii="Garamond" w:hAnsi="Garamond"/>
          <w:color w:val="000000"/>
          <w:sz w:val="22"/>
          <w:szCs w:val="22"/>
        </w:rPr>
        <w:t xml:space="preserve">perform </w:t>
      </w:r>
      <w:r w:rsidRPr="006E6363">
        <w:rPr>
          <w:rFonts w:ascii="Garamond" w:hAnsi="Garamond"/>
          <w:color w:val="000000"/>
          <w:sz w:val="22"/>
          <w:szCs w:val="22"/>
        </w:rPr>
        <w:t>activities such as running, bending, stooping, and stretching.</w:t>
      </w:r>
    </w:p>
    <w:p w14:paraId="09C60940" w14:textId="14E8AB77"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 xml:space="preserve">Ability to traverse varying terrain, from flat to hilly, while moving with campers </w:t>
      </w:r>
      <w:r w:rsidR="008F7B04">
        <w:rPr>
          <w:rFonts w:ascii="Garamond" w:hAnsi="Garamond"/>
          <w:color w:val="000000"/>
          <w:sz w:val="22"/>
          <w:szCs w:val="22"/>
        </w:rPr>
        <w:t>between activities.</w:t>
      </w:r>
    </w:p>
    <w:p w14:paraId="0D5D9A4B" w14:textId="45EEDECF" w:rsidR="006E6363" w:rsidRPr="006E6363" w:rsidRDefault="008F7B04" w:rsidP="008F7B04">
      <w:pPr>
        <w:pStyle w:val="NormalWeb"/>
        <w:numPr>
          <w:ilvl w:val="0"/>
          <w:numId w:val="50"/>
        </w:numPr>
        <w:spacing w:before="0" w:beforeAutospacing="0" w:after="0" w:afterAutospacing="0"/>
        <w:rPr>
          <w:rFonts w:ascii="Garamond" w:hAnsi="Garamond"/>
          <w:sz w:val="22"/>
          <w:szCs w:val="22"/>
        </w:rPr>
      </w:pPr>
      <w:r>
        <w:rPr>
          <w:rFonts w:ascii="Garamond" w:hAnsi="Garamond"/>
          <w:color w:val="000000"/>
          <w:sz w:val="22"/>
          <w:szCs w:val="22"/>
        </w:rPr>
        <w:t>Ability to operate</w:t>
      </w:r>
      <w:r w:rsidR="006E6363" w:rsidRPr="006E6363">
        <w:rPr>
          <w:rFonts w:ascii="Garamond" w:hAnsi="Garamond"/>
          <w:color w:val="000000"/>
          <w:sz w:val="22"/>
          <w:szCs w:val="22"/>
        </w:rPr>
        <w:t xml:space="preserve"> with daily exposure to the sun, heat, and varying environmental conditions.</w:t>
      </w:r>
    </w:p>
    <w:p w14:paraId="5AF4F202" w14:textId="77E693F2" w:rsidR="006E6363" w:rsidRPr="006E6363" w:rsidRDefault="006E6363" w:rsidP="008F7B04">
      <w:pPr>
        <w:pStyle w:val="NormalWeb"/>
        <w:numPr>
          <w:ilvl w:val="0"/>
          <w:numId w:val="50"/>
        </w:numPr>
        <w:spacing w:before="0" w:beforeAutospacing="0" w:after="0" w:afterAutospacing="0"/>
        <w:rPr>
          <w:rFonts w:ascii="Garamond" w:hAnsi="Garamond"/>
          <w:sz w:val="22"/>
          <w:szCs w:val="22"/>
        </w:rPr>
      </w:pPr>
      <w:r w:rsidRPr="006E6363">
        <w:rPr>
          <w:rFonts w:ascii="Garamond" w:hAnsi="Garamond"/>
          <w:color w:val="000000"/>
          <w:sz w:val="22"/>
          <w:szCs w:val="22"/>
        </w:rPr>
        <w:t>Ability to live and work in a camp setting with children and adults 24 hours a day, with a minimum of privacy, while maintaining a high level of energy, enthusiasm and a good sense of humor</w:t>
      </w:r>
    </w:p>
    <w:p w14:paraId="513F840A" w14:textId="77777777" w:rsidR="006E6363" w:rsidRPr="006E6363" w:rsidRDefault="006E6363">
      <w:pPr>
        <w:pStyle w:val="normal0"/>
        <w:widowControl w:val="0"/>
        <w:spacing w:after="100"/>
        <w:rPr>
          <w:rFonts w:ascii="Garamond" w:eastAsia="Times" w:hAnsi="Garamond" w:cs="Times"/>
          <w:b/>
          <w:sz w:val="22"/>
          <w:szCs w:val="22"/>
        </w:rPr>
      </w:pPr>
    </w:p>
    <w:p w14:paraId="0CB952B8" w14:textId="77777777" w:rsidR="006E6363" w:rsidRPr="006E6363" w:rsidRDefault="006E6363">
      <w:pPr>
        <w:pStyle w:val="normal0"/>
        <w:widowControl w:val="0"/>
        <w:spacing w:after="100"/>
        <w:rPr>
          <w:rFonts w:ascii="Garamond" w:eastAsia="Times" w:hAnsi="Garamond" w:cs="Times"/>
          <w:b/>
          <w:sz w:val="22"/>
          <w:szCs w:val="22"/>
        </w:rPr>
      </w:pPr>
    </w:p>
    <w:p w14:paraId="3CA72394" w14:textId="77777777" w:rsidR="006E6363" w:rsidRPr="006E6363" w:rsidRDefault="006E6363">
      <w:pPr>
        <w:pStyle w:val="normal0"/>
        <w:widowControl w:val="0"/>
        <w:spacing w:after="100"/>
        <w:rPr>
          <w:rFonts w:ascii="Garamond" w:eastAsia="Times" w:hAnsi="Garamond" w:cs="Times"/>
          <w:b/>
          <w:sz w:val="22"/>
          <w:szCs w:val="22"/>
        </w:rPr>
      </w:pPr>
    </w:p>
    <w:p w14:paraId="730CAA39" w14:textId="77777777" w:rsidR="006E6363" w:rsidRDefault="006E6363">
      <w:pPr>
        <w:pStyle w:val="normal0"/>
        <w:widowControl w:val="0"/>
        <w:spacing w:after="100"/>
        <w:rPr>
          <w:rFonts w:ascii="Garamond" w:eastAsia="Times" w:hAnsi="Garamond" w:cs="Times"/>
          <w:b/>
          <w:sz w:val="22"/>
          <w:szCs w:val="22"/>
        </w:rPr>
      </w:pPr>
    </w:p>
    <w:p w14:paraId="32DD2EB7" w14:textId="3092AEE5" w:rsidR="002E648E" w:rsidRPr="002E648E" w:rsidRDefault="002E648E" w:rsidP="001F5151">
      <w:pPr>
        <w:pStyle w:val="normal0"/>
        <w:widowControl w:val="0"/>
        <w:spacing w:after="100"/>
        <w:ind w:left="720"/>
        <w:rPr>
          <w:rFonts w:ascii="Garamond" w:eastAsia="Times New Roman" w:hAnsi="Garamond" w:cs="Times New Roman"/>
          <w:sz w:val="22"/>
          <w:szCs w:val="22"/>
        </w:rPr>
      </w:pPr>
    </w:p>
    <w:sectPr w:rsidR="002E648E" w:rsidRPr="002E648E" w:rsidSect="00424F18">
      <w:headerReference w:type="default" r:id="rId8"/>
      <w:footerReference w:type="default" r:id="rId9"/>
      <w:headerReference w:type="first" r:id="rId10"/>
      <w:footerReference w:type="first" r:id="rId11"/>
      <w:pgSz w:w="12240" w:h="15840"/>
      <w:pgMar w:top="1152" w:right="1152" w:bottom="720" w:left="1152"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C27CD" w14:textId="77777777" w:rsidR="009E0330" w:rsidRDefault="009E0330">
      <w:r>
        <w:separator/>
      </w:r>
    </w:p>
  </w:endnote>
  <w:endnote w:type="continuationSeparator" w:id="0">
    <w:p w14:paraId="02DCAB95" w14:textId="77777777" w:rsidR="009E0330" w:rsidRDefault="009E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0193" w14:textId="77777777" w:rsidR="009E0330" w:rsidRDefault="009E0330">
    <w:pPr>
      <w:pStyle w:val="normal0"/>
      <w:pBdr>
        <w:top w:val="single" w:sz="4" w:space="1" w:color="000000"/>
      </w:pBdr>
      <w:tabs>
        <w:tab w:val="right" w:pos="8730"/>
      </w:tabs>
      <w:jc w:val="center"/>
    </w:pPr>
    <w:r>
      <w:rPr>
        <w:rFonts w:ascii="Times New Roman" w:eastAsia="Times New Roman" w:hAnsi="Times New Roman" w:cs="Times New Roman"/>
        <w:i/>
      </w:rPr>
      <w:t xml:space="preserve">Providing opportunities for all people to practice living </w:t>
    </w:r>
    <w:r>
      <w:rPr>
        <w:rFonts w:ascii="Times New Roman" w:eastAsia="Times New Roman" w:hAnsi="Times New Roman" w:cs="Times New Roman"/>
        <w:i/>
      </w:rPr>
      <w:tab/>
      <w:t>in harmony with nature, each other, and themselves.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51DB" w14:textId="77777777" w:rsidR="009E0330" w:rsidRDefault="009E0330">
    <w:pPr>
      <w:pStyle w:val="normal0"/>
      <w:pBdr>
        <w:top w:val="single" w:sz="4" w:space="1" w:color="000000"/>
      </w:pBdr>
      <w:tabs>
        <w:tab w:val="right" w:pos="8730"/>
      </w:tabs>
      <w:jc w:val="center"/>
      <w:rPr>
        <w:rFonts w:ascii="Times New Roman" w:eastAsia="Times New Roman" w:hAnsi="Times New Roman" w:cs="Times New Roman"/>
        <w:i/>
      </w:rPr>
    </w:pPr>
    <w:r>
      <w:rPr>
        <w:rFonts w:ascii="Times New Roman" w:eastAsia="Times New Roman" w:hAnsi="Times New Roman" w:cs="Times New Roman"/>
        <w:i/>
      </w:rPr>
      <w:t xml:space="preserve">Providing opportunities for all people to practice living </w:t>
    </w:r>
    <w:r>
      <w:rPr>
        <w:rFonts w:ascii="Times New Roman" w:eastAsia="Times New Roman" w:hAnsi="Times New Roman" w:cs="Times New Roman"/>
        <w:i/>
      </w:rPr>
      <w:tab/>
      <w:t>in harmony with nature, each other, and themselves.</w:t>
    </w:r>
  </w:p>
  <w:p w14:paraId="40D845F4" w14:textId="77777777" w:rsidR="009E0330" w:rsidRDefault="009E0330">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5FBCB" w14:textId="77777777" w:rsidR="009E0330" w:rsidRDefault="009E0330">
      <w:r>
        <w:separator/>
      </w:r>
    </w:p>
  </w:footnote>
  <w:footnote w:type="continuationSeparator" w:id="0">
    <w:p w14:paraId="25E14E06" w14:textId="77777777" w:rsidR="009E0330" w:rsidRDefault="009E03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E139" w14:textId="77777777" w:rsidR="009E0330" w:rsidRDefault="009E0330">
    <w:pPr>
      <w:pStyle w:val="normal0"/>
      <w:pBdr>
        <w:bottom w:val="single" w:sz="4" w:space="1" w:color="000000"/>
      </w:pBdr>
      <w:tabs>
        <w:tab w:val="left" w:pos="2880"/>
      </w:tabs>
      <w:jc w:val="right"/>
    </w:pPr>
    <w:r>
      <w:rPr>
        <w:rFonts w:ascii="Times New Roman" w:eastAsia="Times New Roman" w:hAnsi="Times New Roman" w:cs="Times New Roman"/>
        <w:i/>
      </w:rPr>
      <w:tab/>
    </w:r>
    <w:r>
      <w:rPr>
        <w:rFonts w:ascii="Times New Roman" w:eastAsia="Times New Roman" w:hAnsi="Times New Roman" w:cs="Times New Roman"/>
        <w:i/>
      </w:rPr>
      <w:tab/>
      <w:t>Camp Little Notch</w:t>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1DC" w14:textId="77777777" w:rsidR="009E0330" w:rsidRDefault="009E0330">
    <w:pPr>
      <w:pStyle w:val="normal0"/>
      <w:tabs>
        <w:tab w:val="center" w:pos="4320"/>
        <w:tab w:val="right" w:pos="8640"/>
      </w:tabs>
      <w:rPr>
        <w:rFonts w:ascii="Garamond" w:eastAsia="Garamond" w:hAnsi="Garamond" w:cs="Garamond"/>
        <w:sz w:val="28"/>
        <w:szCs w:val="28"/>
      </w:rPr>
    </w:pPr>
    <w:r>
      <w:rPr>
        <w:noProof/>
      </w:rPr>
      <w:drawing>
        <wp:anchor distT="0" distB="0" distL="114300" distR="114300" simplePos="0" relativeHeight="251658240" behindDoc="0" locked="0" layoutInCell="1" hidden="0" allowOverlap="1" wp14:anchorId="150C4AC5" wp14:editId="139D1487">
          <wp:simplePos x="0" y="0"/>
          <wp:positionH relativeFrom="margin">
            <wp:posOffset>2153285</wp:posOffset>
          </wp:positionH>
          <wp:positionV relativeFrom="paragraph">
            <wp:posOffset>-76200</wp:posOffset>
          </wp:positionV>
          <wp:extent cx="1390650" cy="922655"/>
          <wp:effectExtent l="0" t="0" r="635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0650" cy="922655"/>
                  </a:xfrm>
                  <a:prstGeom prst="rect">
                    <a:avLst/>
                  </a:prstGeom>
                  <a:ln/>
                </pic:spPr>
              </pic:pic>
            </a:graphicData>
          </a:graphic>
        </wp:anchor>
      </w:drawing>
    </w:r>
  </w:p>
  <w:p w14:paraId="097164E9" w14:textId="77777777" w:rsidR="009E0330" w:rsidRDefault="009E0330">
    <w:pPr>
      <w:pStyle w:val="normal0"/>
      <w:tabs>
        <w:tab w:val="center" w:pos="4320"/>
        <w:tab w:val="right" w:pos="8640"/>
      </w:tabs>
      <w:rPr>
        <w:rFonts w:ascii="Garamond" w:eastAsia="Garamond" w:hAnsi="Garamond" w:cs="Garamond"/>
        <w:sz w:val="28"/>
        <w:szCs w:val="28"/>
      </w:rPr>
    </w:pPr>
  </w:p>
  <w:p w14:paraId="5E38E5E8" w14:textId="77777777" w:rsidR="009E0330" w:rsidRDefault="009E0330">
    <w:pPr>
      <w:pStyle w:val="normal0"/>
      <w:tabs>
        <w:tab w:val="center" w:pos="4320"/>
        <w:tab w:val="right" w:pos="8640"/>
      </w:tabs>
      <w:rPr>
        <w:rFonts w:ascii="Garamond" w:eastAsia="Garamond" w:hAnsi="Garamond" w:cs="Garamond"/>
        <w:sz w:val="28"/>
        <w:szCs w:val="28"/>
      </w:rPr>
    </w:pPr>
  </w:p>
  <w:p w14:paraId="47D8D603" w14:textId="77777777" w:rsidR="009E0330" w:rsidRDefault="009E0330">
    <w:pPr>
      <w:pStyle w:val="normal0"/>
      <w:tabs>
        <w:tab w:val="center" w:pos="4320"/>
        <w:tab w:val="right" w:pos="8640"/>
      </w:tabs>
      <w:rPr>
        <w:rFonts w:ascii="Garamond" w:eastAsia="Garamond" w:hAnsi="Garamond" w:cs="Garamond"/>
        <w:sz w:val="28"/>
        <w:szCs w:val="28"/>
      </w:rPr>
    </w:pPr>
  </w:p>
  <w:p w14:paraId="64971E09" w14:textId="77777777" w:rsidR="009E0330" w:rsidRDefault="009E0330">
    <w:pPr>
      <w:pStyle w:val="normal0"/>
      <w:tabs>
        <w:tab w:val="center" w:pos="4320"/>
        <w:tab w:val="right" w:pos="8640"/>
      </w:tabs>
      <w:rPr>
        <w:rFonts w:ascii="Garamond" w:eastAsia="Garamond" w:hAnsi="Garamond" w:cs="Garamond"/>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3D6"/>
    <w:multiLevelType w:val="hybridMultilevel"/>
    <w:tmpl w:val="E47876BE"/>
    <w:lvl w:ilvl="0" w:tplc="E6481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C4EA2"/>
    <w:multiLevelType w:val="hybridMultilevel"/>
    <w:tmpl w:val="71789DA6"/>
    <w:lvl w:ilvl="0" w:tplc="E6481D22">
      <w:start w:val="1"/>
      <w:numFmt w:val="bullet"/>
      <w:lvlText w:val=""/>
      <w:lvlJc w:val="left"/>
      <w:pPr>
        <w:tabs>
          <w:tab w:val="num" w:pos="720"/>
        </w:tabs>
        <w:ind w:left="720" w:hanging="360"/>
      </w:pPr>
      <w:rPr>
        <w:rFonts w:ascii="Symbol" w:hAnsi="Symbol" w:hint="default"/>
      </w:rPr>
    </w:lvl>
    <w:lvl w:ilvl="1" w:tplc="E6481D2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064C"/>
    <w:multiLevelType w:val="multilevel"/>
    <w:tmpl w:val="37B8096C"/>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276EB"/>
    <w:multiLevelType w:val="hybridMultilevel"/>
    <w:tmpl w:val="AD32E0E6"/>
    <w:lvl w:ilvl="0" w:tplc="483801C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9698D"/>
    <w:multiLevelType w:val="hybridMultilevel"/>
    <w:tmpl w:val="146AA846"/>
    <w:lvl w:ilvl="0" w:tplc="E6481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5764B"/>
    <w:multiLevelType w:val="hybridMultilevel"/>
    <w:tmpl w:val="B8EA6940"/>
    <w:lvl w:ilvl="0" w:tplc="E4FACEA2">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D7675"/>
    <w:multiLevelType w:val="multilevel"/>
    <w:tmpl w:val="AD32E0E6"/>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CC2AA5"/>
    <w:multiLevelType w:val="multilevel"/>
    <w:tmpl w:val="70C8253E"/>
    <w:lvl w:ilvl="0">
      <w:start w:val="1"/>
      <w:numFmt w:val="decimal"/>
      <w:lvlText w:val="%1."/>
      <w:lvlJc w:val="left"/>
      <w:pPr>
        <w:tabs>
          <w:tab w:val="num" w:pos="360"/>
        </w:tabs>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086FB3"/>
    <w:multiLevelType w:val="multilevel"/>
    <w:tmpl w:val="D9067D08"/>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9">
    <w:nsid w:val="222E65EC"/>
    <w:multiLevelType w:val="hybridMultilevel"/>
    <w:tmpl w:val="D7A68730"/>
    <w:lvl w:ilvl="0" w:tplc="E6481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F3DE5"/>
    <w:multiLevelType w:val="hybridMultilevel"/>
    <w:tmpl w:val="8658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F409F"/>
    <w:multiLevelType w:val="hybridMultilevel"/>
    <w:tmpl w:val="9FF0211A"/>
    <w:lvl w:ilvl="0" w:tplc="4D9E2776">
      <w:start w:val="2"/>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43449"/>
    <w:multiLevelType w:val="hybridMultilevel"/>
    <w:tmpl w:val="3CF4BFA4"/>
    <w:lvl w:ilvl="0" w:tplc="E6481D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910FA"/>
    <w:multiLevelType w:val="hybridMultilevel"/>
    <w:tmpl w:val="8DC8CAB8"/>
    <w:lvl w:ilvl="0" w:tplc="C5828692">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C2CC5"/>
    <w:multiLevelType w:val="multilevel"/>
    <w:tmpl w:val="B8EA6940"/>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AD0132"/>
    <w:multiLevelType w:val="hybridMultilevel"/>
    <w:tmpl w:val="2176F878"/>
    <w:lvl w:ilvl="0" w:tplc="92C8AAB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F66A7"/>
    <w:multiLevelType w:val="hybridMultilevel"/>
    <w:tmpl w:val="9D8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0412F4"/>
    <w:multiLevelType w:val="hybridMultilevel"/>
    <w:tmpl w:val="A9CA2064"/>
    <w:lvl w:ilvl="0" w:tplc="D46245C8">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04231"/>
    <w:multiLevelType w:val="hybridMultilevel"/>
    <w:tmpl w:val="6354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E04A6"/>
    <w:multiLevelType w:val="multilevel"/>
    <w:tmpl w:val="B63E11BC"/>
    <w:lvl w:ilvl="0">
      <w:start w:val="1"/>
      <w:numFmt w:val="decimal"/>
      <w:lvlText w:val="%1."/>
      <w:lvlJc w:val="left"/>
      <w:pPr>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35086C"/>
    <w:multiLevelType w:val="multilevel"/>
    <w:tmpl w:val="427E4C04"/>
    <w:lvl w:ilvl="0">
      <w:start w:val="1"/>
      <w:numFmt w:val="decimal"/>
      <w:lvlText w:val="%1."/>
      <w:lvlJc w:val="left"/>
      <w:pPr>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4C278D8"/>
    <w:multiLevelType w:val="hybridMultilevel"/>
    <w:tmpl w:val="824C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9377F"/>
    <w:multiLevelType w:val="hybridMultilevel"/>
    <w:tmpl w:val="470E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3553F"/>
    <w:multiLevelType w:val="multilevel"/>
    <w:tmpl w:val="D06A2A28"/>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2A790B"/>
    <w:multiLevelType w:val="hybridMultilevel"/>
    <w:tmpl w:val="DA9C3AA0"/>
    <w:lvl w:ilvl="0" w:tplc="764E30AC">
      <w:start w:val="1"/>
      <w:numFmt w:val="decimal"/>
      <w:lvlText w:val="%1."/>
      <w:lvlJc w:val="left"/>
      <w:pPr>
        <w:tabs>
          <w:tab w:val="num" w:pos="360"/>
        </w:tabs>
        <w:ind w:left="7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11A14"/>
    <w:multiLevelType w:val="hybridMultilevel"/>
    <w:tmpl w:val="6CE87FD4"/>
    <w:lvl w:ilvl="0" w:tplc="E6481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F1F3C"/>
    <w:multiLevelType w:val="hybridMultilevel"/>
    <w:tmpl w:val="E93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D457D8"/>
    <w:multiLevelType w:val="multilevel"/>
    <w:tmpl w:val="9FF0211A"/>
    <w:lvl w:ilvl="0">
      <w:start w:val="2"/>
      <w:numFmt w:val="decimal"/>
      <w:lvlText w:val="%1."/>
      <w:lvlJc w:val="left"/>
      <w:pPr>
        <w:tabs>
          <w:tab w:val="num" w:pos="360"/>
        </w:tabs>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B90249"/>
    <w:multiLevelType w:val="multilevel"/>
    <w:tmpl w:val="2176F878"/>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82772F"/>
    <w:multiLevelType w:val="hybridMultilevel"/>
    <w:tmpl w:val="37B8096C"/>
    <w:lvl w:ilvl="0" w:tplc="7204979C">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B4745"/>
    <w:multiLevelType w:val="hybridMultilevel"/>
    <w:tmpl w:val="BCF2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310E18"/>
    <w:multiLevelType w:val="hybridMultilevel"/>
    <w:tmpl w:val="D06A2A28"/>
    <w:lvl w:ilvl="0" w:tplc="DA4E6FC2">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E18FB"/>
    <w:multiLevelType w:val="hybridMultilevel"/>
    <w:tmpl w:val="111C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D7C5E"/>
    <w:multiLevelType w:val="multilevel"/>
    <w:tmpl w:val="70C8253E"/>
    <w:lvl w:ilvl="0">
      <w:start w:val="1"/>
      <w:numFmt w:val="decimal"/>
      <w:lvlText w:val="%1."/>
      <w:lvlJc w:val="left"/>
      <w:pPr>
        <w:tabs>
          <w:tab w:val="num" w:pos="360"/>
        </w:tabs>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DE39A4"/>
    <w:multiLevelType w:val="hybridMultilevel"/>
    <w:tmpl w:val="70C8253E"/>
    <w:lvl w:ilvl="0" w:tplc="764E30AC">
      <w:start w:val="1"/>
      <w:numFmt w:val="decimal"/>
      <w:lvlText w:val="%1."/>
      <w:lvlJc w:val="left"/>
      <w:pPr>
        <w:tabs>
          <w:tab w:val="num" w:pos="360"/>
        </w:tabs>
        <w:ind w:left="7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57BDD"/>
    <w:multiLevelType w:val="hybridMultilevel"/>
    <w:tmpl w:val="2EA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C40E0C"/>
    <w:multiLevelType w:val="multilevel"/>
    <w:tmpl w:val="3CF4B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8403B57"/>
    <w:multiLevelType w:val="multilevel"/>
    <w:tmpl w:val="56D0FBE8"/>
    <w:lvl w:ilvl="0">
      <w:start w:val="1"/>
      <w:numFmt w:val="decimal"/>
      <w:lvlText w:val="%1."/>
      <w:lvlJc w:val="left"/>
      <w:pPr>
        <w:tabs>
          <w:tab w:val="num" w:pos="360"/>
        </w:tabs>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4A325D"/>
    <w:multiLevelType w:val="multilevel"/>
    <w:tmpl w:val="585AF6C0"/>
    <w:lvl w:ilvl="0">
      <w:start w:val="1"/>
      <w:numFmt w:val="decimal"/>
      <w:lvlText w:val="%1."/>
      <w:lvlJc w:val="left"/>
      <w:pPr>
        <w:tabs>
          <w:tab w:val="num" w:pos="360"/>
        </w:tabs>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8821505"/>
    <w:multiLevelType w:val="multilevel"/>
    <w:tmpl w:val="DA9C3AA0"/>
    <w:lvl w:ilvl="0">
      <w:start w:val="1"/>
      <w:numFmt w:val="decimal"/>
      <w:lvlText w:val="%1."/>
      <w:lvlJc w:val="left"/>
      <w:pPr>
        <w:tabs>
          <w:tab w:val="num" w:pos="360"/>
        </w:tabs>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503005"/>
    <w:multiLevelType w:val="hybridMultilevel"/>
    <w:tmpl w:val="DD50E212"/>
    <w:lvl w:ilvl="0" w:tplc="E6481D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28180A"/>
    <w:multiLevelType w:val="hybridMultilevel"/>
    <w:tmpl w:val="B63E11BC"/>
    <w:lvl w:ilvl="0" w:tplc="5C2219E6">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836BC"/>
    <w:multiLevelType w:val="multilevel"/>
    <w:tmpl w:val="82F6858E"/>
    <w:lvl w:ilvl="0">
      <w:start w:val="1"/>
      <w:numFmt w:val="bullet"/>
      <w:lvlText w:val=""/>
      <w:lvlJc w:val="left"/>
      <w:pPr>
        <w:ind w:left="1440" w:firstLine="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3">
    <w:nsid w:val="7469395A"/>
    <w:multiLevelType w:val="multilevel"/>
    <w:tmpl w:val="C23E49EC"/>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44">
    <w:nsid w:val="76E04D3B"/>
    <w:multiLevelType w:val="hybridMultilevel"/>
    <w:tmpl w:val="3E6AC052"/>
    <w:lvl w:ilvl="0" w:tplc="E6481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886359"/>
    <w:multiLevelType w:val="hybridMultilevel"/>
    <w:tmpl w:val="3DF8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B655F6"/>
    <w:multiLevelType w:val="hybridMultilevel"/>
    <w:tmpl w:val="164E164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A083B"/>
    <w:multiLevelType w:val="multilevel"/>
    <w:tmpl w:val="70C8253E"/>
    <w:lvl w:ilvl="0">
      <w:start w:val="1"/>
      <w:numFmt w:val="decimal"/>
      <w:lvlText w:val="%1."/>
      <w:lvlJc w:val="left"/>
      <w:pPr>
        <w:tabs>
          <w:tab w:val="num" w:pos="360"/>
        </w:tabs>
        <w:ind w:left="720" w:hanging="72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E183A52"/>
    <w:multiLevelType w:val="multilevel"/>
    <w:tmpl w:val="DDD0352C"/>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D16152"/>
    <w:multiLevelType w:val="hybridMultilevel"/>
    <w:tmpl w:val="82F6858E"/>
    <w:lvl w:ilvl="0" w:tplc="D46245C8">
      <w:start w:val="1"/>
      <w:numFmt w:val="bullet"/>
      <w:lvlText w:val=""/>
      <w:lvlJc w:val="left"/>
      <w:pPr>
        <w:ind w:left="1440" w:firstLine="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2"/>
  </w:num>
  <w:num w:numId="3">
    <w:abstractNumId w:val="32"/>
  </w:num>
  <w:num w:numId="4">
    <w:abstractNumId w:val="16"/>
  </w:num>
  <w:num w:numId="5">
    <w:abstractNumId w:val="35"/>
  </w:num>
  <w:num w:numId="6">
    <w:abstractNumId w:val="18"/>
  </w:num>
  <w:num w:numId="7">
    <w:abstractNumId w:val="30"/>
  </w:num>
  <w:num w:numId="8">
    <w:abstractNumId w:val="10"/>
  </w:num>
  <w:num w:numId="9">
    <w:abstractNumId w:val="45"/>
  </w:num>
  <w:num w:numId="10">
    <w:abstractNumId w:val="43"/>
  </w:num>
  <w:num w:numId="11">
    <w:abstractNumId w:val="8"/>
  </w:num>
  <w:num w:numId="12">
    <w:abstractNumId w:val="21"/>
  </w:num>
  <w:num w:numId="13">
    <w:abstractNumId w:val="34"/>
  </w:num>
  <w:num w:numId="14">
    <w:abstractNumId w:val="48"/>
  </w:num>
  <w:num w:numId="15">
    <w:abstractNumId w:val="20"/>
  </w:num>
  <w:num w:numId="16">
    <w:abstractNumId w:val="46"/>
  </w:num>
  <w:num w:numId="17">
    <w:abstractNumId w:val="24"/>
  </w:num>
  <w:num w:numId="18">
    <w:abstractNumId w:val="39"/>
  </w:num>
  <w:num w:numId="19">
    <w:abstractNumId w:val="5"/>
  </w:num>
  <w:num w:numId="20">
    <w:abstractNumId w:val="14"/>
  </w:num>
  <w:num w:numId="21">
    <w:abstractNumId w:val="38"/>
  </w:num>
  <w:num w:numId="22">
    <w:abstractNumId w:val="31"/>
  </w:num>
  <w:num w:numId="23">
    <w:abstractNumId w:val="23"/>
  </w:num>
  <w:num w:numId="24">
    <w:abstractNumId w:val="37"/>
  </w:num>
  <w:num w:numId="25">
    <w:abstractNumId w:val="15"/>
  </w:num>
  <w:num w:numId="26">
    <w:abstractNumId w:val="28"/>
  </w:num>
  <w:num w:numId="27">
    <w:abstractNumId w:val="29"/>
  </w:num>
  <w:num w:numId="28">
    <w:abstractNumId w:val="2"/>
  </w:num>
  <w:num w:numId="29">
    <w:abstractNumId w:val="33"/>
  </w:num>
  <w:num w:numId="30">
    <w:abstractNumId w:val="3"/>
  </w:num>
  <w:num w:numId="31">
    <w:abstractNumId w:val="6"/>
  </w:num>
  <w:num w:numId="32">
    <w:abstractNumId w:val="11"/>
  </w:num>
  <w:num w:numId="33">
    <w:abstractNumId w:val="47"/>
  </w:num>
  <w:num w:numId="34">
    <w:abstractNumId w:val="41"/>
  </w:num>
  <w:num w:numId="35">
    <w:abstractNumId w:val="7"/>
  </w:num>
  <w:num w:numId="36">
    <w:abstractNumId w:val="13"/>
  </w:num>
  <w:num w:numId="37">
    <w:abstractNumId w:val="19"/>
  </w:num>
  <w:num w:numId="38">
    <w:abstractNumId w:val="27"/>
  </w:num>
  <w:num w:numId="39">
    <w:abstractNumId w:val="17"/>
  </w:num>
  <w:num w:numId="40">
    <w:abstractNumId w:val="49"/>
  </w:num>
  <w:num w:numId="41">
    <w:abstractNumId w:val="42"/>
  </w:num>
  <w:num w:numId="42">
    <w:abstractNumId w:val="4"/>
  </w:num>
  <w:num w:numId="43">
    <w:abstractNumId w:val="0"/>
  </w:num>
  <w:num w:numId="44">
    <w:abstractNumId w:val="40"/>
  </w:num>
  <w:num w:numId="45">
    <w:abstractNumId w:val="25"/>
  </w:num>
  <w:num w:numId="46">
    <w:abstractNumId w:val="12"/>
  </w:num>
  <w:num w:numId="47">
    <w:abstractNumId w:val="36"/>
  </w:num>
  <w:num w:numId="48">
    <w:abstractNumId w:val="1"/>
  </w:num>
  <w:num w:numId="49">
    <w:abstractNumId w:val="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2747"/>
    <w:rsid w:val="000F2E47"/>
    <w:rsid w:val="00115BBE"/>
    <w:rsid w:val="001F5151"/>
    <w:rsid w:val="002426AE"/>
    <w:rsid w:val="002A4CD0"/>
    <w:rsid w:val="002E648E"/>
    <w:rsid w:val="00305198"/>
    <w:rsid w:val="003E305F"/>
    <w:rsid w:val="00424F18"/>
    <w:rsid w:val="005C305B"/>
    <w:rsid w:val="006238CC"/>
    <w:rsid w:val="006E2747"/>
    <w:rsid w:val="006E6363"/>
    <w:rsid w:val="008F7B04"/>
    <w:rsid w:val="009402B2"/>
    <w:rsid w:val="009E0330"/>
    <w:rsid w:val="00E3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Palatino" w:hAnsi="Palatino" w:cs="Palatino"/>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360" w:after="120"/>
      <w:jc w:val="both"/>
      <w:outlineLvl w:val="0"/>
    </w:pPr>
    <w:rPr>
      <w:rFonts w:ascii="Calibri" w:eastAsia="Calibri" w:hAnsi="Calibri" w:cs="Calibri"/>
      <w:color w:val="1F497D"/>
      <w:sz w:val="36"/>
      <w:szCs w:val="36"/>
    </w:rPr>
  </w:style>
  <w:style w:type="paragraph" w:styleId="Heading2">
    <w:name w:val="heading 2"/>
    <w:basedOn w:val="normal0"/>
    <w:next w:val="normal0"/>
    <w:pPr>
      <w:keepNext/>
      <w:keepLines/>
      <w:spacing w:before="120"/>
      <w:outlineLvl w:val="1"/>
    </w:pPr>
    <w:rPr>
      <w:b/>
      <w:color w:val="8D9438"/>
      <w:sz w:val="32"/>
      <w:szCs w:val="3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26AE"/>
    <w:pPr>
      <w:tabs>
        <w:tab w:val="center" w:pos="4320"/>
        <w:tab w:val="right" w:pos="8640"/>
      </w:tabs>
    </w:pPr>
  </w:style>
  <w:style w:type="character" w:customStyle="1" w:styleId="HeaderChar">
    <w:name w:val="Header Char"/>
    <w:basedOn w:val="DefaultParagraphFont"/>
    <w:link w:val="Header"/>
    <w:uiPriority w:val="99"/>
    <w:rsid w:val="002426AE"/>
  </w:style>
  <w:style w:type="paragraph" w:styleId="Footer">
    <w:name w:val="footer"/>
    <w:basedOn w:val="Normal"/>
    <w:link w:val="FooterChar"/>
    <w:uiPriority w:val="99"/>
    <w:unhideWhenUsed/>
    <w:rsid w:val="002426AE"/>
    <w:pPr>
      <w:tabs>
        <w:tab w:val="center" w:pos="4320"/>
        <w:tab w:val="right" w:pos="8640"/>
      </w:tabs>
    </w:pPr>
  </w:style>
  <w:style w:type="character" w:customStyle="1" w:styleId="FooterChar">
    <w:name w:val="Footer Char"/>
    <w:basedOn w:val="DefaultParagraphFont"/>
    <w:link w:val="Footer"/>
    <w:uiPriority w:val="99"/>
    <w:rsid w:val="002426AE"/>
  </w:style>
  <w:style w:type="paragraph" w:styleId="NormalWeb">
    <w:name w:val="Normal (Web)"/>
    <w:basedOn w:val="Normal"/>
    <w:uiPriority w:val="99"/>
    <w:semiHidden/>
    <w:unhideWhenUsed/>
    <w:rsid w:val="006E63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Palatino" w:hAnsi="Palatino" w:cs="Palatino"/>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360" w:after="120"/>
      <w:jc w:val="both"/>
      <w:outlineLvl w:val="0"/>
    </w:pPr>
    <w:rPr>
      <w:rFonts w:ascii="Calibri" w:eastAsia="Calibri" w:hAnsi="Calibri" w:cs="Calibri"/>
      <w:color w:val="1F497D"/>
      <w:sz w:val="36"/>
      <w:szCs w:val="36"/>
    </w:rPr>
  </w:style>
  <w:style w:type="paragraph" w:styleId="Heading2">
    <w:name w:val="heading 2"/>
    <w:basedOn w:val="normal0"/>
    <w:next w:val="normal0"/>
    <w:pPr>
      <w:keepNext/>
      <w:keepLines/>
      <w:spacing w:before="120"/>
      <w:outlineLvl w:val="1"/>
    </w:pPr>
    <w:rPr>
      <w:b/>
      <w:color w:val="8D9438"/>
      <w:sz w:val="32"/>
      <w:szCs w:val="3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26AE"/>
    <w:pPr>
      <w:tabs>
        <w:tab w:val="center" w:pos="4320"/>
        <w:tab w:val="right" w:pos="8640"/>
      </w:tabs>
    </w:pPr>
  </w:style>
  <w:style w:type="character" w:customStyle="1" w:styleId="HeaderChar">
    <w:name w:val="Header Char"/>
    <w:basedOn w:val="DefaultParagraphFont"/>
    <w:link w:val="Header"/>
    <w:uiPriority w:val="99"/>
    <w:rsid w:val="002426AE"/>
  </w:style>
  <w:style w:type="paragraph" w:styleId="Footer">
    <w:name w:val="footer"/>
    <w:basedOn w:val="Normal"/>
    <w:link w:val="FooterChar"/>
    <w:uiPriority w:val="99"/>
    <w:unhideWhenUsed/>
    <w:rsid w:val="002426AE"/>
    <w:pPr>
      <w:tabs>
        <w:tab w:val="center" w:pos="4320"/>
        <w:tab w:val="right" w:pos="8640"/>
      </w:tabs>
    </w:pPr>
  </w:style>
  <w:style w:type="character" w:customStyle="1" w:styleId="FooterChar">
    <w:name w:val="Footer Char"/>
    <w:basedOn w:val="DefaultParagraphFont"/>
    <w:link w:val="Footer"/>
    <w:uiPriority w:val="99"/>
    <w:rsid w:val="002426AE"/>
  </w:style>
  <w:style w:type="paragraph" w:styleId="NormalWeb">
    <w:name w:val="Normal (Web)"/>
    <w:basedOn w:val="Normal"/>
    <w:uiPriority w:val="99"/>
    <w:semiHidden/>
    <w:unhideWhenUsed/>
    <w:rsid w:val="006E63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9870">
      <w:bodyDiv w:val="1"/>
      <w:marLeft w:val="0"/>
      <w:marRight w:val="0"/>
      <w:marTop w:val="0"/>
      <w:marBottom w:val="0"/>
      <w:divBdr>
        <w:top w:val="none" w:sz="0" w:space="0" w:color="auto"/>
        <w:left w:val="none" w:sz="0" w:space="0" w:color="auto"/>
        <w:bottom w:val="none" w:sz="0" w:space="0" w:color="auto"/>
        <w:right w:val="none" w:sz="0" w:space="0" w:color="auto"/>
      </w:divBdr>
    </w:div>
    <w:div w:id="1864587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603</Words>
  <Characters>3440</Characters>
  <Application>Microsoft Macintosh Word</Application>
  <DocSecurity>0</DocSecurity>
  <Lines>28</Lines>
  <Paragraphs>8</Paragraphs>
  <ScaleCrop>false</ScaleCrop>
  <Company>Wyndjammr Consulting and Design</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Schwartz</cp:lastModifiedBy>
  <cp:revision>5</cp:revision>
  <dcterms:created xsi:type="dcterms:W3CDTF">2018-02-03T16:30:00Z</dcterms:created>
  <dcterms:modified xsi:type="dcterms:W3CDTF">2018-02-08T20:02:00Z</dcterms:modified>
</cp:coreProperties>
</file>